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65" w:rsidRPr="009D5F98" w:rsidRDefault="00C42C65">
      <w:pPr>
        <w:rPr>
          <w:rFonts w:ascii="HG丸ｺﾞｼｯｸM-PRO" w:eastAsia="HG丸ｺﾞｼｯｸM-PRO" w:hAnsi="HG丸ｺﾞｼｯｸM-PRO"/>
          <w:szCs w:val="21"/>
        </w:rPr>
      </w:pPr>
      <w:bookmarkStart w:id="0" w:name="_GoBack"/>
      <w:bookmarkEnd w:id="0"/>
      <w:r w:rsidRPr="009D5F98">
        <w:rPr>
          <w:rFonts w:ascii="HG丸ｺﾞｼｯｸM-PRO" w:eastAsia="HG丸ｺﾞｼｯｸM-PRO" w:hAnsi="HG丸ｺﾞｼｯｸM-PRO" w:hint="eastAsia"/>
          <w:szCs w:val="21"/>
        </w:rPr>
        <w:t>（様式第１号）</w:t>
      </w:r>
    </w:p>
    <w:p w:rsidR="00C42C65" w:rsidRPr="009D5F98" w:rsidRDefault="00C42C65">
      <w:pPr>
        <w:rPr>
          <w:rFonts w:ascii="HG丸ｺﾞｼｯｸM-PRO" w:eastAsia="HG丸ｺﾞｼｯｸM-PRO" w:hAnsi="HG丸ｺﾞｼｯｸM-PRO"/>
          <w:szCs w:val="21"/>
        </w:rPr>
      </w:pPr>
    </w:p>
    <w:p w:rsidR="00C42C65" w:rsidRPr="009D5F98" w:rsidRDefault="009E308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5A583B">
        <w:rPr>
          <w:rFonts w:ascii="HG丸ｺﾞｼｯｸM-PRO" w:eastAsia="HG丸ｺﾞｼｯｸM-PRO" w:hAnsi="HG丸ｺﾞｼｯｸM-PRO" w:hint="eastAsia"/>
          <w:szCs w:val="21"/>
        </w:rPr>
        <w:t>５</w:t>
      </w:r>
      <w:r w:rsidR="00C42C65" w:rsidRPr="009D5F98">
        <w:rPr>
          <w:rFonts w:ascii="HG丸ｺﾞｼｯｸM-PRO" w:eastAsia="HG丸ｺﾞｼｯｸM-PRO" w:hAnsi="HG丸ｺﾞｼｯｸM-PRO" w:hint="eastAsia"/>
          <w:szCs w:val="21"/>
        </w:rPr>
        <w:t>年度　地区社会福祉協議会助成金申請書・概算払い請求書</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p>
    <w:p w:rsidR="00C42C65" w:rsidRPr="009D5F98" w:rsidRDefault="009E30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BD3D4C" w:rsidRPr="009D5F98">
        <w:rPr>
          <w:rFonts w:ascii="HG丸ｺﾞｼｯｸM-PRO" w:eastAsia="HG丸ｺﾞｼｯｸM-PRO" w:hAnsi="HG丸ｺﾞｼｯｸM-PRO" w:hint="eastAsia"/>
          <w:szCs w:val="21"/>
        </w:rPr>
        <w:t xml:space="preserve">　　</w:t>
      </w:r>
      <w:r w:rsidR="00991C2F" w:rsidRPr="009D5F98">
        <w:rPr>
          <w:rFonts w:ascii="HG丸ｺﾞｼｯｸM-PRO" w:eastAsia="HG丸ｺﾞｼｯｸM-PRO" w:hAnsi="HG丸ｺﾞｼｯｸM-PRO" w:hint="eastAsia"/>
          <w:szCs w:val="21"/>
        </w:rPr>
        <w:t xml:space="preserve">　</w:t>
      </w:r>
      <w:r w:rsidR="00C42C65" w:rsidRPr="009D5F98">
        <w:rPr>
          <w:rFonts w:ascii="HG丸ｺﾞｼｯｸM-PRO" w:eastAsia="HG丸ｺﾞｼｯｸM-PRO" w:hAnsi="HG丸ｺﾞｼｯｸM-PRO" w:hint="eastAsia"/>
          <w:szCs w:val="21"/>
        </w:rPr>
        <w:t>年</w:t>
      </w:r>
      <w:r w:rsidR="00991C2F" w:rsidRPr="009D5F98">
        <w:rPr>
          <w:rFonts w:ascii="HG丸ｺﾞｼｯｸM-PRO" w:eastAsia="HG丸ｺﾞｼｯｸM-PRO" w:hAnsi="HG丸ｺﾞｼｯｸM-PRO" w:hint="eastAsia"/>
          <w:szCs w:val="21"/>
        </w:rPr>
        <w:t xml:space="preserve">　</w:t>
      </w:r>
      <w:r w:rsidR="00C42C65" w:rsidRPr="009D5F98">
        <w:rPr>
          <w:rFonts w:ascii="HG丸ｺﾞｼｯｸM-PRO" w:eastAsia="HG丸ｺﾞｼｯｸM-PRO" w:hAnsi="HG丸ｺﾞｼｯｸM-PRO" w:hint="eastAsia"/>
          <w:szCs w:val="21"/>
        </w:rPr>
        <w:t xml:space="preserve">　　月　　　日</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社会福祉法人諏訪市社会福祉協議会長　様</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5880"/>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u w:val="single"/>
        </w:rPr>
        <w:t xml:space="preserve">地区社協名　　　　　　　　　　　　　</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5880"/>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pacing w:val="35"/>
          <w:kern w:val="0"/>
          <w:szCs w:val="21"/>
          <w:u w:val="single"/>
          <w:fitText w:val="1049" w:id="-1252740608"/>
        </w:rPr>
        <w:t>代表者</w:t>
      </w:r>
      <w:r w:rsidRPr="009D5F98">
        <w:rPr>
          <w:rFonts w:ascii="HG丸ｺﾞｼｯｸM-PRO" w:eastAsia="HG丸ｺﾞｼｯｸM-PRO" w:hAnsi="HG丸ｺﾞｼｯｸM-PRO" w:hint="eastAsia"/>
          <w:kern w:val="0"/>
          <w:szCs w:val="21"/>
          <w:u w:val="single"/>
          <w:fitText w:val="1049" w:id="-1252740608"/>
        </w:rPr>
        <w:t>名</w:t>
      </w:r>
      <w:r w:rsidRPr="009D5F98">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p>
    <w:p w:rsidR="00C42C65" w:rsidRPr="009D5F98" w:rsidRDefault="009E308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5A583B">
        <w:rPr>
          <w:rFonts w:ascii="HG丸ｺﾞｼｯｸM-PRO" w:eastAsia="HG丸ｺﾞｼｯｸM-PRO" w:hAnsi="HG丸ｺﾞｼｯｸM-PRO" w:hint="eastAsia"/>
          <w:szCs w:val="21"/>
        </w:rPr>
        <w:t>５</w:t>
      </w:r>
      <w:r w:rsidR="00C42C65" w:rsidRPr="009D5F98">
        <w:rPr>
          <w:rFonts w:ascii="HG丸ｺﾞｼｯｸM-PRO" w:eastAsia="HG丸ｺﾞｼｯｸM-PRO" w:hAnsi="HG丸ｺﾞｼｯｸM-PRO" w:hint="eastAsia"/>
          <w:szCs w:val="21"/>
        </w:rPr>
        <w:t>年度の地区社会福祉協議会助成金を次のとおり申請および請求いたします。</w:t>
      </w:r>
    </w:p>
    <w:p w:rsidR="00C42C65" w:rsidRPr="009E308E" w:rsidRDefault="00C42C65">
      <w:pPr>
        <w:rPr>
          <w:rFonts w:ascii="HG丸ｺﾞｼｯｸM-PRO" w:eastAsia="HG丸ｺﾞｼｯｸM-PRO" w:hAnsi="HG丸ｺﾞｼｯｸM-PRO"/>
          <w:szCs w:val="21"/>
        </w:rPr>
      </w:pPr>
    </w:p>
    <w:p w:rsidR="00C42C65" w:rsidRPr="00F240DB" w:rsidRDefault="00C42C65">
      <w:pPr>
        <w:rPr>
          <w:rFonts w:ascii="HG丸ｺﾞｼｯｸM-PRO" w:eastAsia="HG丸ｺﾞｼｯｸM-PRO" w:hAnsi="HG丸ｺﾞｼｯｸM-PRO"/>
          <w:szCs w:val="21"/>
        </w:rPr>
      </w:pPr>
    </w:p>
    <w:p w:rsidR="00C42C65" w:rsidRPr="009D5F98" w:rsidRDefault="00C42C65">
      <w:pPr>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記</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１．実施事業名および事業費助成金申請額</w:t>
      </w:r>
    </w:p>
    <w:p w:rsidR="00C42C65" w:rsidRPr="009D5F98" w:rsidRDefault="00C42C65">
      <w:pPr>
        <w:rPr>
          <w:rFonts w:ascii="HG丸ｺﾞｼｯｸM-PRO" w:eastAsia="HG丸ｺﾞｼｯｸM-PRO" w:hAnsi="HG丸ｺﾞｼｯｸM-PRO"/>
          <w:szCs w:val="21"/>
        </w:rPr>
      </w:pPr>
    </w:p>
    <w:tbl>
      <w:tblPr>
        <w:tblW w:w="0" w:type="auto"/>
        <w:tblInd w:w="356" w:type="dxa"/>
        <w:tblLayout w:type="fixed"/>
        <w:tblCellMar>
          <w:left w:w="14" w:type="dxa"/>
          <w:right w:w="14" w:type="dxa"/>
        </w:tblCellMar>
        <w:tblLook w:val="0000" w:firstRow="0" w:lastRow="0" w:firstColumn="0" w:lastColumn="0" w:noHBand="0" w:noVBand="0"/>
      </w:tblPr>
      <w:tblGrid>
        <w:gridCol w:w="5700"/>
        <w:gridCol w:w="2964"/>
      </w:tblGrid>
      <w:tr w:rsidR="00C42C65" w:rsidRPr="009D5F98">
        <w:trPr>
          <w:cantSplit/>
          <w:trHeight w:hRule="exact" w:val="428"/>
        </w:trPr>
        <w:tc>
          <w:tcPr>
            <w:tcW w:w="5700" w:type="dxa"/>
            <w:tcBorders>
              <w:top w:val="single" w:sz="4" w:space="0" w:color="000000"/>
              <w:left w:val="single" w:sz="4" w:space="0" w:color="000000"/>
              <w:bottom w:val="single" w:sz="4" w:space="0" w:color="000000"/>
              <w:right w:val="single" w:sz="4" w:space="0" w:color="000000"/>
            </w:tcBorders>
          </w:tcPr>
          <w:p w:rsidR="00C42C65" w:rsidRPr="009D5F98" w:rsidRDefault="00213579" w:rsidP="009D5F98">
            <w:pPr>
              <w:spacing w:line="360" w:lineRule="atLeast"/>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実 施 事 業 </w:t>
            </w:r>
            <w:r w:rsidR="00C42C65" w:rsidRPr="009D5F98">
              <w:rPr>
                <w:rFonts w:ascii="HG丸ｺﾞｼｯｸM-PRO" w:eastAsia="HG丸ｺﾞｼｯｸM-PRO" w:hAnsi="HG丸ｺﾞｼｯｸM-PRO" w:hint="eastAsia"/>
                <w:szCs w:val="21"/>
              </w:rPr>
              <w:t>名</w:t>
            </w:r>
            <w:r w:rsidRPr="009D5F98">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 w:val="18"/>
                <w:szCs w:val="21"/>
              </w:rPr>
              <w:t>（※事業名</w:t>
            </w:r>
            <w:r w:rsidR="009D5F98">
              <w:rPr>
                <w:rFonts w:ascii="HG丸ｺﾞｼｯｸM-PRO" w:eastAsia="HG丸ｺﾞｼｯｸM-PRO" w:hAnsi="HG丸ｺﾞｼｯｸM-PRO" w:hint="eastAsia"/>
                <w:sz w:val="18"/>
                <w:szCs w:val="21"/>
              </w:rPr>
              <w:t>、№</w:t>
            </w:r>
            <w:r w:rsidRPr="009D5F98">
              <w:rPr>
                <w:rFonts w:ascii="HG丸ｺﾞｼｯｸM-PRO" w:eastAsia="HG丸ｺﾞｼｯｸM-PRO" w:hAnsi="HG丸ｺﾞｼｯｸM-PRO" w:hint="eastAsia"/>
                <w:sz w:val="18"/>
                <w:szCs w:val="21"/>
              </w:rPr>
              <w:t>は別表１のメニューより選択）</w:t>
            </w:r>
          </w:p>
        </w:tc>
        <w:tc>
          <w:tcPr>
            <w:tcW w:w="2964" w:type="dxa"/>
            <w:tcBorders>
              <w:top w:val="single" w:sz="4" w:space="0" w:color="000000"/>
              <w:left w:val="nil"/>
              <w:bottom w:val="single" w:sz="4" w:space="0" w:color="000000"/>
              <w:right w:val="single" w:sz="4" w:space="0" w:color="000000"/>
            </w:tcBorders>
          </w:tcPr>
          <w:p w:rsidR="00C42C65" w:rsidRPr="009D5F98" w:rsidRDefault="00ED349F" w:rsidP="001F17BE">
            <w:pPr>
              <w:spacing w:line="360" w:lineRule="atLeast"/>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助 成 </w:t>
            </w:r>
            <w:r w:rsidR="001F17BE" w:rsidRPr="009D5F98">
              <w:rPr>
                <w:rFonts w:ascii="HG丸ｺﾞｼｯｸM-PRO" w:eastAsia="HG丸ｺﾞｼｯｸM-PRO" w:hAnsi="HG丸ｺﾞｼｯｸM-PRO" w:hint="eastAsia"/>
                <w:szCs w:val="21"/>
              </w:rPr>
              <w:t>金 申 請 額</w:t>
            </w:r>
          </w:p>
        </w:tc>
      </w:tr>
      <w:tr w:rsidR="00C42C65" w:rsidRPr="009D5F98" w:rsidTr="009D5F98">
        <w:trPr>
          <w:cantSplit/>
          <w:trHeight w:hRule="exact" w:val="428"/>
        </w:trPr>
        <w:tc>
          <w:tcPr>
            <w:tcW w:w="5700" w:type="dxa"/>
            <w:tcBorders>
              <w:top w:val="nil"/>
              <w:left w:val="single" w:sz="4" w:space="0" w:color="000000"/>
              <w:bottom w:val="single" w:sz="4" w:space="0" w:color="000000"/>
              <w:right w:val="single" w:sz="4" w:space="0" w:color="000000"/>
            </w:tcBorders>
            <w:vAlign w:val="center"/>
          </w:tcPr>
          <w:p w:rsidR="009D5F98"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213579" w:rsidRPr="009D5F98" w:rsidRDefault="00213579">
      <w:pPr>
        <w:rPr>
          <w:rFonts w:ascii="HG丸ｺﾞｼｯｸM-PRO" w:eastAsia="HG丸ｺﾞｼｯｸM-PRO" w:hAnsi="HG丸ｺﾞｼｯｸM-PRO"/>
          <w:szCs w:val="21"/>
        </w:rPr>
      </w:pPr>
    </w:p>
    <w:p w:rsidR="00213579" w:rsidRPr="009D5F98" w:rsidRDefault="00213579">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　事業計画および事業収支予算（別紙）は、上記事業ごと提出のこと。</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２．運営費助成金申請額</w:t>
      </w:r>
    </w:p>
    <w:p w:rsidR="00C42C65" w:rsidRPr="009D5F98" w:rsidRDefault="00C42C65">
      <w:pPr>
        <w:rPr>
          <w:rFonts w:ascii="HG丸ｺﾞｼｯｸM-PRO" w:eastAsia="HG丸ｺﾞｼｯｸM-PRO" w:hAnsi="HG丸ｺﾞｼｯｸM-PRO"/>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2964"/>
        <w:gridCol w:w="2736"/>
        <w:gridCol w:w="2052"/>
      </w:tblGrid>
      <w:tr w:rsidR="00C42C65" w:rsidRPr="009D5F98">
        <w:trPr>
          <w:cantSplit/>
          <w:trHeight w:hRule="exact" w:val="118"/>
        </w:trPr>
        <w:tc>
          <w:tcPr>
            <w:tcW w:w="342" w:type="dxa"/>
            <w:vMerge w:val="restart"/>
            <w:tcBorders>
              <w:top w:val="nil"/>
              <w:left w:val="nil"/>
              <w:bottom w:val="nil"/>
              <w:right w:val="nil"/>
            </w:tcBorders>
          </w:tcPr>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1072" behindDoc="0" locked="0" layoutInCell="0" allowOverlap="1">
                      <wp:simplePos x="0" y="0"/>
                      <wp:positionH relativeFrom="column">
                        <wp:posOffset>1520190</wp:posOffset>
                      </wp:positionH>
                      <wp:positionV relativeFrom="paragraph">
                        <wp:posOffset>140335</wp:posOffset>
                      </wp:positionV>
                      <wp:extent cx="130302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CA4214"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05pt" to="22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Vu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" o:allowincell="f" strokeweight=".5pt"/>
                  </w:pict>
                </mc:Fallback>
              </mc:AlternateContent>
            </w:r>
          </w:p>
        </w:tc>
        <w:tc>
          <w:tcPr>
            <w:tcW w:w="1596" w:type="dxa"/>
            <w:vMerge w:val="restart"/>
            <w:tcBorders>
              <w:top w:val="single" w:sz="4" w:space="0" w:color="000000"/>
              <w:left w:val="single" w:sz="4" w:space="0" w:color="000000"/>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地　区　割</w:t>
            </w:r>
          </w:p>
        </w:tc>
        <w:tc>
          <w:tcPr>
            <w:tcW w:w="2964" w:type="dxa"/>
            <w:vMerge w:val="restart"/>
            <w:tcBorders>
              <w:top w:val="single" w:sz="4" w:space="0" w:color="000000"/>
              <w:left w:val="nil"/>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vMerge w:val="restart"/>
            <w:tcBorders>
              <w:top w:val="single" w:sz="4" w:space="0" w:color="000000"/>
              <w:left w:val="nil"/>
              <w:bottom w:val="nil"/>
              <w:right w:val="single" w:sz="4" w:space="0" w:color="000000"/>
            </w:tcBorders>
          </w:tcPr>
          <w:p w:rsidR="00C42C65" w:rsidRPr="009D5F98" w:rsidRDefault="00C42C65">
            <w:pPr>
              <w:spacing w:line="360" w:lineRule="exact"/>
              <w:ind w:firstLine="420"/>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４５，０００円</w:t>
            </w:r>
          </w:p>
        </w:tc>
        <w:tc>
          <w:tcPr>
            <w:tcW w:w="2052" w:type="dxa"/>
            <w:vMerge w:val="restart"/>
            <w:tcBorders>
              <w:top w:val="single" w:sz="4" w:space="0" w:color="000000"/>
              <w:left w:val="nil"/>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合　　計</w:t>
            </w:r>
          </w:p>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r>
      <w:tr w:rsidR="00C42C65" w:rsidRPr="009D5F98">
        <w:trPr>
          <w:cantSplit/>
          <w:trHeight w:hRule="exact" w:val="94"/>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vMerge/>
            <w:tcBorders>
              <w:top w:val="nil"/>
              <w:left w:val="single" w:sz="4" w:space="0" w:color="000000"/>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964"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736"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052"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trPr>
          <w:cantSplit/>
          <w:trHeight w:hRule="exact" w:val="214"/>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vMerge/>
            <w:tcBorders>
              <w:top w:val="nil"/>
              <w:left w:val="single" w:sz="4" w:space="0" w:color="000000"/>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964"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736"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052"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trPr>
          <w:cantSplit/>
          <w:trHeight w:hRule="exact" w:val="428"/>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人　口　割</w:t>
            </w:r>
          </w:p>
        </w:tc>
        <w:tc>
          <w:tcPr>
            <w:tcW w:w="296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地区人口　　　　</w:t>
            </w:r>
            <w:r w:rsidR="00BE3F85">
              <w:rPr>
                <w:rFonts w:ascii="HG丸ｺﾞｼｯｸM-PRO" w:eastAsia="HG丸ｺﾞｼｯｸM-PRO" w:hAnsi="HG丸ｺﾞｼｯｸM-PRO" w:hint="eastAsia"/>
                <w:szCs w:val="21"/>
              </w:rPr>
              <w:t>人×３</w:t>
            </w:r>
            <w:r w:rsidRPr="009D5F98">
              <w:rPr>
                <w:rFonts w:ascii="HG丸ｺﾞｼｯｸM-PRO" w:eastAsia="HG丸ｺﾞｼｯｸM-PRO" w:hAnsi="HG丸ｺﾞｼｯｸM-PRO" w:hint="eastAsia"/>
                <w:szCs w:val="21"/>
              </w:rPr>
              <w:t>円</w:t>
            </w: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c>
          <w:tcPr>
            <w:tcW w:w="2052"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３．概算払い額請求額</w:t>
      </w:r>
      <w:r w:rsidR="00FD41C6">
        <w:rPr>
          <w:rFonts w:ascii="HG丸ｺﾞｼｯｸM-PRO" w:eastAsia="HG丸ｺﾞｼｯｸM-PRO" w:hAnsi="HG丸ｺﾞｼｯｸM-PRO" w:hint="eastAsia"/>
          <w:szCs w:val="21"/>
        </w:rPr>
        <w:t xml:space="preserve">　　</w:t>
      </w:r>
      <w:r w:rsidR="00FD41C6" w:rsidRPr="00FD41C6">
        <w:rPr>
          <w:rFonts w:ascii="HG丸ｺﾞｼｯｸM-PRO" w:eastAsia="HG丸ｺﾞｼｯｸM-PRO" w:hAnsi="HG丸ｺﾞｼｯｸM-PRO" w:hint="eastAsia"/>
          <w:b/>
          <w:bCs/>
          <w:szCs w:val="21"/>
        </w:rPr>
        <w:t>※前年度の残額（事業費分返還金）はこちらでご精算ください</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DF4991">
        <w:rPr>
          <w:rFonts w:ascii="HG丸ｺﾞｼｯｸM-PRO" w:eastAsia="HG丸ｺﾞｼｯｸM-PRO" w:hAnsi="HG丸ｺﾞｼｯｸM-PRO" w:hint="eastAsia"/>
          <w:sz w:val="20"/>
          <w:szCs w:val="20"/>
        </w:rPr>
        <w:t>事業費助成金 (１</w:t>
      </w:r>
      <w:r w:rsidR="00DF4991">
        <w:rPr>
          <w:rFonts w:ascii="HG丸ｺﾞｼｯｸM-PRO" w:eastAsia="HG丸ｺﾞｼｯｸM-PRO" w:hAnsi="HG丸ｺﾞｼｯｸM-PRO" w:hint="eastAsia"/>
          <w:sz w:val="20"/>
          <w:szCs w:val="20"/>
        </w:rPr>
        <w:t>.</w:t>
      </w:r>
      <w:r w:rsidRPr="00DF4991">
        <w:rPr>
          <w:rFonts w:ascii="HG丸ｺﾞｼｯｸM-PRO" w:eastAsia="HG丸ｺﾞｼｯｸM-PRO" w:hAnsi="HG丸ｺﾞｼｯｸM-PRO" w:hint="eastAsia"/>
          <w:sz w:val="20"/>
          <w:szCs w:val="20"/>
        </w:rPr>
        <w:t xml:space="preserve">の合計)　 </w:t>
      </w:r>
      <w:r w:rsidR="00DF4991">
        <w:rPr>
          <w:rFonts w:ascii="HG丸ｺﾞｼｯｸM-PRO" w:eastAsia="HG丸ｺﾞｼｯｸM-PRO" w:hAnsi="HG丸ｺﾞｼｯｸM-PRO"/>
          <w:sz w:val="20"/>
          <w:szCs w:val="20"/>
        </w:rPr>
        <w:t xml:space="preserve"> </w:t>
      </w:r>
      <w:r w:rsidRPr="00DF4991">
        <w:rPr>
          <w:rFonts w:ascii="HG丸ｺﾞｼｯｸM-PRO" w:eastAsia="HG丸ｺﾞｼｯｸM-PRO" w:hAnsi="HG丸ｺﾞｼｯｸM-PRO" w:hint="eastAsia"/>
          <w:sz w:val="20"/>
          <w:szCs w:val="20"/>
        </w:rPr>
        <w:t>運営費助成金 (２</w:t>
      </w:r>
      <w:r w:rsidR="00DF4991">
        <w:rPr>
          <w:rFonts w:ascii="HG丸ｺﾞｼｯｸM-PRO" w:eastAsia="HG丸ｺﾞｼｯｸM-PRO" w:hAnsi="HG丸ｺﾞｼｯｸM-PRO" w:hint="eastAsia"/>
          <w:sz w:val="20"/>
          <w:szCs w:val="20"/>
        </w:rPr>
        <w:t>.</w:t>
      </w:r>
      <w:r w:rsidRPr="00DF4991">
        <w:rPr>
          <w:rFonts w:ascii="HG丸ｺﾞｼｯｸM-PRO" w:eastAsia="HG丸ｺﾞｼｯｸM-PRO" w:hAnsi="HG丸ｺﾞｼｯｸM-PRO" w:hint="eastAsia"/>
          <w:sz w:val="20"/>
          <w:szCs w:val="20"/>
        </w:rPr>
        <w:t xml:space="preserve">の合計) 　</w:t>
      </w:r>
      <w:r w:rsidRPr="00DF4991">
        <w:rPr>
          <w:rFonts w:ascii="HG丸ｺﾞｼｯｸM-PRO" w:eastAsia="HG丸ｺﾞｼｯｸM-PRO" w:hAnsi="HG丸ｺﾞｼｯｸM-PRO" w:hint="eastAsia"/>
          <w:b/>
          <w:bCs/>
          <w:sz w:val="20"/>
          <w:szCs w:val="20"/>
        </w:rPr>
        <w:t>前年度助成金</w:t>
      </w:r>
      <w:r w:rsidR="00DF4991">
        <w:rPr>
          <w:rFonts w:ascii="HG丸ｺﾞｼｯｸM-PRO" w:eastAsia="HG丸ｺﾞｼｯｸM-PRO" w:hAnsi="HG丸ｺﾞｼｯｸM-PRO" w:hint="eastAsia"/>
          <w:b/>
          <w:bCs/>
          <w:sz w:val="20"/>
          <w:szCs w:val="20"/>
        </w:rPr>
        <w:t>精算</w:t>
      </w:r>
      <w:r w:rsidRPr="00DF4991">
        <w:rPr>
          <w:rFonts w:ascii="HG丸ｺﾞｼｯｸM-PRO" w:eastAsia="HG丸ｺﾞｼｯｸM-PRO" w:hAnsi="HG丸ｺﾞｼｯｸM-PRO" w:hint="eastAsia"/>
          <w:b/>
          <w:bCs/>
          <w:sz w:val="20"/>
          <w:szCs w:val="20"/>
        </w:rPr>
        <w:t>額</w:t>
      </w:r>
      <w:r w:rsidRPr="009D5F98">
        <w:rPr>
          <w:rFonts w:ascii="HG丸ｺﾞｼｯｸM-PRO" w:eastAsia="HG丸ｺﾞｼｯｸM-PRO" w:hAnsi="HG丸ｺﾞｼｯｸM-PRO" w:hint="eastAsia"/>
          <w:szCs w:val="21"/>
        </w:rPr>
        <w:t xml:space="preserve">  </w:t>
      </w:r>
      <w:r w:rsidR="00DF4991">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概算払い請求額　　</w:t>
      </w:r>
    </w:p>
    <w:tbl>
      <w:tblPr>
        <w:tblW w:w="0" w:type="auto"/>
        <w:tblInd w:w="14" w:type="dxa"/>
        <w:tblLayout w:type="fixed"/>
        <w:tblCellMar>
          <w:left w:w="14" w:type="dxa"/>
          <w:right w:w="14" w:type="dxa"/>
        </w:tblCellMar>
        <w:tblLook w:val="0000" w:firstRow="0" w:lastRow="0" w:firstColumn="0" w:lastColumn="0" w:noHBand="0" w:noVBand="0"/>
      </w:tblPr>
      <w:tblGrid>
        <w:gridCol w:w="7655"/>
        <w:gridCol w:w="2035"/>
      </w:tblGrid>
      <w:tr w:rsidR="00C42C65" w:rsidRPr="009D5F98">
        <w:trPr>
          <w:cantSplit/>
          <w:trHeight w:hRule="exact" w:val="546"/>
        </w:trPr>
        <w:tc>
          <w:tcPr>
            <w:tcW w:w="7655" w:type="dxa"/>
            <w:vMerge w:val="restart"/>
            <w:tcBorders>
              <w:top w:val="nil"/>
              <w:left w:val="nil"/>
              <w:bottom w:val="nil"/>
              <w:right w:val="nil"/>
            </w:tcBorders>
          </w:tcPr>
          <w:p w:rsidR="00C42C65" w:rsidRPr="009D5F98" w:rsidRDefault="009A3BEE">
            <w:pPr>
              <w:spacing w:line="500" w:lineRule="exact"/>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3120" behindDoc="0" locked="0" layoutInCell="1" allowOverlap="1">
                      <wp:simplePos x="0" y="0"/>
                      <wp:positionH relativeFrom="column">
                        <wp:posOffset>1726565</wp:posOffset>
                      </wp:positionH>
                      <wp:positionV relativeFrom="paragraph">
                        <wp:posOffset>309880</wp:posOffset>
                      </wp:positionV>
                      <wp:extent cx="1266825"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9F7493"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5pt,24.4pt" to="23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8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" strokeweight=".5pt"/>
                  </w:pict>
                </mc:Fallback>
              </mc:AlternateContent>
            </w: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simplePos x="0" y="0"/>
                      <wp:positionH relativeFrom="column">
                        <wp:posOffset>3319145</wp:posOffset>
                      </wp:positionH>
                      <wp:positionV relativeFrom="paragraph">
                        <wp:posOffset>309880</wp:posOffset>
                      </wp:positionV>
                      <wp:extent cx="126682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AF7BEA"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24.4pt" to="361.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" strokeweight=".5pt"/>
                  </w:pict>
                </mc:Fallback>
              </mc:AlternateContent>
            </w: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2096" behindDoc="0" locked="0" layoutInCell="1" allowOverlap="1">
                      <wp:simplePos x="0" y="0"/>
                      <wp:positionH relativeFrom="column">
                        <wp:posOffset>48260</wp:posOffset>
                      </wp:positionH>
                      <wp:positionV relativeFrom="paragraph">
                        <wp:posOffset>316865</wp:posOffset>
                      </wp:positionV>
                      <wp:extent cx="123063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46DAF7"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95pt" to="100.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nt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" strokeweight=".5pt"/>
                  </w:pict>
                </mc:Fallback>
              </mc:AlternateContent>
            </w:r>
            <w:r w:rsidR="00C42C65" w:rsidRPr="009D5F98">
              <w:rPr>
                <w:rFonts w:ascii="HG丸ｺﾞｼｯｸM-PRO" w:eastAsia="HG丸ｺﾞｼｯｸM-PRO" w:hAnsi="HG丸ｺﾞｼｯｸM-PRO" w:hint="eastAsia"/>
                <w:szCs w:val="21"/>
              </w:rPr>
              <w:t xml:space="preserve"> 　　　　　　　　　 円　＋　　　　　　　　　円　－　　　　　　　　　円＝</w:t>
            </w:r>
          </w:p>
        </w:tc>
        <w:tc>
          <w:tcPr>
            <w:tcW w:w="2035" w:type="dxa"/>
            <w:vMerge w:val="restart"/>
            <w:tcBorders>
              <w:top w:val="single" w:sz="4" w:space="0" w:color="000000"/>
              <w:left w:val="single" w:sz="4" w:space="0" w:color="000000"/>
              <w:bottom w:val="nil"/>
              <w:right w:val="single" w:sz="4" w:space="0" w:color="000000"/>
            </w:tcBorders>
          </w:tcPr>
          <w:p w:rsidR="00C42C65" w:rsidRPr="009D5F98" w:rsidRDefault="00C42C65">
            <w:pPr>
              <w:spacing w:line="50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r>
      <w:tr w:rsidR="00C42C65" w:rsidRPr="009D5F98">
        <w:trPr>
          <w:cantSplit/>
          <w:trHeight w:hRule="exact" w:val="94"/>
        </w:trPr>
        <w:tc>
          <w:tcPr>
            <w:tcW w:w="7655"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2035" w:type="dxa"/>
            <w:vMerge/>
            <w:tcBorders>
              <w:top w:val="nil"/>
              <w:left w:val="single" w:sz="4" w:space="0" w:color="000000"/>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lastRenderedPageBreak/>
        <w:t>（　別　紙　）</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○事業計画および収支予算書</w:t>
      </w:r>
    </w:p>
    <w:p w:rsidR="00C42C65" w:rsidRPr="009D5F98" w:rsidRDefault="00C42C65">
      <w:pPr>
        <w:rPr>
          <w:rFonts w:ascii="HG丸ｺﾞｼｯｸM-PRO" w:eastAsia="HG丸ｺﾞｼｯｸM-PRO" w:hAnsi="HG丸ｺﾞｼｯｸM-PRO"/>
          <w:szCs w:val="21"/>
        </w:rPr>
      </w:pPr>
    </w:p>
    <w:p w:rsidR="009D5F98"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(1) 事　業　名</w:t>
      </w:r>
      <w:r w:rsidR="009D5F98">
        <w:rPr>
          <w:rFonts w:ascii="HG丸ｺﾞｼｯｸM-PRO" w:eastAsia="HG丸ｺﾞｼｯｸM-PRO" w:hAnsi="HG丸ｺﾞｼｯｸM-PRO" w:hint="eastAsia"/>
          <w:szCs w:val="21"/>
        </w:rPr>
        <w:t xml:space="preserve">　　（№　　　　）</w:t>
      </w: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5168" behindDoc="0" locked="0" layoutInCell="0" allowOverlap="1">
                <wp:simplePos x="0" y="0"/>
                <wp:positionH relativeFrom="column">
                  <wp:posOffset>1085850</wp:posOffset>
                </wp:positionH>
                <wp:positionV relativeFrom="paragraph">
                  <wp:posOffset>135890</wp:posOffset>
                </wp:positionV>
                <wp:extent cx="499491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95412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F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" o:allowincell="f" strokeweight=".5pt"/>
            </w:pict>
          </mc:Fallback>
        </mc:AlternateContent>
      </w:r>
    </w:p>
    <w:p w:rsidR="009D5F98" w:rsidRDefault="009D5F98" w:rsidP="009D5F98">
      <w:pPr>
        <w:ind w:firstLineChars="3200" w:firstLine="576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 w:val="18"/>
          <w:szCs w:val="21"/>
        </w:rPr>
        <w:t>（※事業名</w:t>
      </w:r>
      <w:r>
        <w:rPr>
          <w:rFonts w:ascii="HG丸ｺﾞｼｯｸM-PRO" w:eastAsia="HG丸ｺﾞｼｯｸM-PRO" w:hAnsi="HG丸ｺﾞｼｯｸM-PRO" w:hint="eastAsia"/>
          <w:sz w:val="18"/>
          <w:szCs w:val="21"/>
        </w:rPr>
        <w:t>、№</w:t>
      </w:r>
      <w:r w:rsidRPr="009D5F98">
        <w:rPr>
          <w:rFonts w:ascii="HG丸ｺﾞｼｯｸM-PRO" w:eastAsia="HG丸ｺﾞｼｯｸM-PRO" w:hAnsi="HG丸ｺﾞｼｯｸM-PRO" w:hint="eastAsia"/>
          <w:sz w:val="18"/>
          <w:szCs w:val="21"/>
        </w:rPr>
        <w:t>は別表１のメニューより選択）</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(2) 事業の趣旨・目的</w: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6192" behindDoc="0" locked="0" layoutInCell="0" allowOverlap="1">
                <wp:simplePos x="0" y="0"/>
                <wp:positionH relativeFrom="column">
                  <wp:posOffset>217170</wp:posOffset>
                </wp:positionH>
                <wp:positionV relativeFrom="paragraph">
                  <wp:posOffset>135890</wp:posOffset>
                </wp:positionV>
                <wp:extent cx="586359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59ED36"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WNGQIAAFE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7216" behindDoc="0" locked="0" layoutInCell="0" allowOverlap="1">
                <wp:simplePos x="0" y="0"/>
                <wp:positionH relativeFrom="column">
                  <wp:posOffset>217170</wp:posOffset>
                </wp:positionH>
                <wp:positionV relativeFrom="paragraph">
                  <wp:posOffset>135890</wp:posOffset>
                </wp:positionV>
                <wp:extent cx="585787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958E86"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0" allowOverlap="1">
                <wp:simplePos x="0" y="0"/>
                <wp:positionH relativeFrom="column">
                  <wp:posOffset>217170</wp:posOffset>
                </wp:positionH>
                <wp:positionV relativeFrom="paragraph">
                  <wp:posOffset>135890</wp:posOffset>
                </wp:positionV>
                <wp:extent cx="585787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3910D9"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(3) 事業の概要</w:t>
      </w: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①　日　　時　　</w:t>
      </w:r>
      <w:r w:rsidR="0002479C">
        <w:rPr>
          <w:rFonts w:ascii="HG丸ｺﾞｼｯｸM-PRO" w:eastAsia="HG丸ｺﾞｼｯｸM-PRO" w:hAnsi="HG丸ｺﾞｼｯｸM-PRO" w:hint="eastAsia"/>
          <w:szCs w:val="21"/>
          <w:u w:val="single"/>
        </w:rPr>
        <w:t>令和</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年</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月</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日</w:t>
      </w:r>
    </w:p>
    <w:p w:rsidR="00C42C65" w:rsidRPr="0002479C" w:rsidRDefault="00C42C65">
      <w:pPr>
        <w:rPr>
          <w:rFonts w:ascii="HG丸ｺﾞｼｯｸM-PRO" w:eastAsia="HG丸ｺﾞｼｯｸM-PRO" w:hAnsi="HG丸ｺﾞｼｯｸM-PRO"/>
          <w:szCs w:val="21"/>
        </w:rPr>
      </w:pP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②　場　　所</w:t>
      </w:r>
      <w:r w:rsidR="00C14869">
        <w:rPr>
          <w:rFonts w:ascii="HG丸ｺﾞｼｯｸM-PRO" w:eastAsia="HG丸ｺﾞｼｯｸM-PRO" w:hAnsi="HG丸ｺﾞｼｯｸM-PRO" w:hint="eastAsia"/>
          <w:szCs w:val="21"/>
        </w:rPr>
        <w:t xml:space="preserve">　　</w:t>
      </w:r>
      <w:r w:rsidR="00C14869">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③　参加者数または対象者数</w:t>
      </w:r>
      <w:r w:rsidR="00C14869">
        <w:rPr>
          <w:rFonts w:ascii="HG丸ｺﾞｼｯｸM-PRO" w:eastAsia="HG丸ｺﾞｼｯｸM-PRO" w:hAnsi="HG丸ｺﾞｼｯｸM-PRO" w:hint="eastAsia"/>
          <w:szCs w:val="21"/>
        </w:rPr>
        <w:t xml:space="preserve">　　　</w:t>
      </w:r>
      <w:r w:rsidR="00C14869">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21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④　事業の内容（具体的に）</w: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50B27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kdaxmx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4B50BA"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KVHAIAAFIEAAAOAAAAZHJzL2Uyb0RvYy54bWysVE2P2yAQvVfqf0DcE9tZJ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696801"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v5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Qx2r+R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4F4DB9"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SIGwIAAFI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5A5544"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Rf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NUGEXx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71531E"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dRGgIAAFI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8wRHUR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(4) 事業収支予算　　　　　　　　　　　　　　　　　　　　　　　　　　　　　（単位：円）</w:t>
      </w:r>
    </w:p>
    <w:p w:rsidR="00C42C65" w:rsidRPr="009D5F98" w:rsidRDefault="00C42C65">
      <w:pPr>
        <w:rPr>
          <w:rFonts w:ascii="HG丸ｺﾞｼｯｸM-PRO" w:eastAsia="HG丸ｺﾞｼｯｸM-PRO" w:hAnsi="HG丸ｺﾞｼｯｸM-PRO"/>
          <w:szCs w:val="21"/>
        </w:rPr>
      </w:pPr>
    </w:p>
    <w:tbl>
      <w:tblPr>
        <w:tblW w:w="0" w:type="auto"/>
        <w:tblInd w:w="584" w:type="dxa"/>
        <w:tblLayout w:type="fixed"/>
        <w:tblCellMar>
          <w:left w:w="14" w:type="dxa"/>
          <w:right w:w="14" w:type="dxa"/>
        </w:tblCellMar>
        <w:tblLook w:val="0000" w:firstRow="0" w:lastRow="0" w:firstColumn="0" w:lastColumn="0" w:noHBand="0" w:noVBand="0"/>
      </w:tblPr>
      <w:tblGrid>
        <w:gridCol w:w="2280"/>
        <w:gridCol w:w="1824"/>
        <w:gridCol w:w="2736"/>
        <w:gridCol w:w="1824"/>
      </w:tblGrid>
      <w:tr w:rsidR="00C42C65" w:rsidRPr="009D5F98">
        <w:trPr>
          <w:cantSplit/>
          <w:trHeight w:hRule="exact" w:val="428"/>
        </w:trPr>
        <w:tc>
          <w:tcPr>
            <w:tcW w:w="2280" w:type="dxa"/>
            <w:tcBorders>
              <w:top w:val="single" w:sz="4" w:space="0" w:color="000000"/>
              <w:left w:val="single" w:sz="4" w:space="0" w:color="000000"/>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収　　　　　入</w:t>
            </w:r>
          </w:p>
        </w:tc>
        <w:tc>
          <w:tcPr>
            <w:tcW w:w="1824" w:type="dxa"/>
            <w:tcBorders>
              <w:top w:val="single" w:sz="4" w:space="0" w:color="000000"/>
              <w:left w:val="nil"/>
              <w:bottom w:val="single" w:sz="12"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金 　 　額</w:t>
            </w:r>
          </w:p>
        </w:tc>
        <w:tc>
          <w:tcPr>
            <w:tcW w:w="2736" w:type="dxa"/>
            <w:tcBorders>
              <w:top w:val="single" w:sz="4" w:space="0" w:color="000000"/>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支    　　　　　出</w:t>
            </w:r>
          </w:p>
        </w:tc>
        <w:tc>
          <w:tcPr>
            <w:tcW w:w="1824" w:type="dxa"/>
            <w:tcBorders>
              <w:top w:val="single" w:sz="4" w:space="0" w:color="000000"/>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金　  　額</w:t>
            </w:r>
          </w:p>
        </w:tc>
      </w:tr>
      <w:tr w:rsidR="00C42C65" w:rsidRPr="009D5F98">
        <w:trPr>
          <w:cantSplit/>
          <w:trHeight w:hRule="exact" w:val="428"/>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市社協助成金</w:t>
            </w: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0"/>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12"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ind w:firstLine="21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合　　　　　　計</w:t>
            </w: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ind w:firstLine="42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合　　　　　　　計</w:t>
            </w: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bl>
    <w:p w:rsidR="00C42C65" w:rsidRPr="009D5F98" w:rsidRDefault="00C42C65">
      <w:pPr>
        <w:pStyle w:val="a3"/>
        <w:rPr>
          <w:rFonts w:ascii="HG丸ｺﾞｼｯｸM-PRO" w:eastAsia="HG丸ｺﾞｼｯｸM-PRO" w:hAnsi="HG丸ｺﾞｼｯｸM-PRO"/>
          <w:spacing w:val="0"/>
        </w:rPr>
      </w:pPr>
    </w:p>
    <w:sectPr w:rsidR="00C42C65" w:rsidRPr="009D5F98">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64" w:rsidRDefault="00922B64" w:rsidP="005A583B">
      <w:r>
        <w:separator/>
      </w:r>
    </w:p>
  </w:endnote>
  <w:endnote w:type="continuationSeparator" w:id="0">
    <w:p w:rsidR="00922B64" w:rsidRDefault="00922B64" w:rsidP="005A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64" w:rsidRDefault="00922B64" w:rsidP="005A583B">
      <w:r>
        <w:separator/>
      </w:r>
    </w:p>
  </w:footnote>
  <w:footnote w:type="continuationSeparator" w:id="0">
    <w:p w:rsidR="00922B64" w:rsidRDefault="00922B64" w:rsidP="005A5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3B2"/>
    <w:multiLevelType w:val="hybridMultilevel"/>
    <w:tmpl w:val="CF2446C6"/>
    <w:lvl w:ilvl="0" w:tplc="234ED4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54"/>
    <w:rsid w:val="0002479C"/>
    <w:rsid w:val="00056F4F"/>
    <w:rsid w:val="000A2EFD"/>
    <w:rsid w:val="0011376D"/>
    <w:rsid w:val="001F17BE"/>
    <w:rsid w:val="00213579"/>
    <w:rsid w:val="002D41C6"/>
    <w:rsid w:val="003D5A4F"/>
    <w:rsid w:val="004D7D01"/>
    <w:rsid w:val="005A583B"/>
    <w:rsid w:val="005C1B65"/>
    <w:rsid w:val="00612F95"/>
    <w:rsid w:val="00922B64"/>
    <w:rsid w:val="0096497F"/>
    <w:rsid w:val="00991C2F"/>
    <w:rsid w:val="009A3BEE"/>
    <w:rsid w:val="009D5F98"/>
    <w:rsid w:val="009E308E"/>
    <w:rsid w:val="00A54D54"/>
    <w:rsid w:val="00A847E5"/>
    <w:rsid w:val="00B83B5F"/>
    <w:rsid w:val="00BD3D4C"/>
    <w:rsid w:val="00BE3F85"/>
    <w:rsid w:val="00C14869"/>
    <w:rsid w:val="00C42C65"/>
    <w:rsid w:val="00CF738E"/>
    <w:rsid w:val="00D913FB"/>
    <w:rsid w:val="00DF4991"/>
    <w:rsid w:val="00ED349F"/>
    <w:rsid w:val="00F240DB"/>
    <w:rsid w:val="00F82A5A"/>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cs="ＭＳ 明朝"/>
      <w:spacing w:val="19"/>
      <w:sz w:val="19"/>
      <w:szCs w:val="19"/>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A583B"/>
    <w:pPr>
      <w:tabs>
        <w:tab w:val="center" w:pos="4252"/>
        <w:tab w:val="right" w:pos="8504"/>
      </w:tabs>
      <w:snapToGrid w:val="0"/>
    </w:pPr>
  </w:style>
  <w:style w:type="character" w:customStyle="1" w:styleId="a6">
    <w:name w:val="ヘッダー (文字)"/>
    <w:link w:val="a5"/>
    <w:rsid w:val="005A583B"/>
    <w:rPr>
      <w:kern w:val="2"/>
      <w:sz w:val="21"/>
      <w:szCs w:val="24"/>
    </w:rPr>
  </w:style>
  <w:style w:type="paragraph" w:styleId="a7">
    <w:name w:val="footer"/>
    <w:basedOn w:val="a"/>
    <w:link w:val="a8"/>
    <w:rsid w:val="005A583B"/>
    <w:pPr>
      <w:tabs>
        <w:tab w:val="center" w:pos="4252"/>
        <w:tab w:val="right" w:pos="8504"/>
      </w:tabs>
      <w:snapToGrid w:val="0"/>
    </w:pPr>
  </w:style>
  <w:style w:type="character" w:customStyle="1" w:styleId="a8">
    <w:name w:val="フッター (文字)"/>
    <w:link w:val="a7"/>
    <w:rsid w:val="005A58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cs="ＭＳ 明朝"/>
      <w:spacing w:val="19"/>
      <w:sz w:val="19"/>
      <w:szCs w:val="19"/>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A583B"/>
    <w:pPr>
      <w:tabs>
        <w:tab w:val="center" w:pos="4252"/>
        <w:tab w:val="right" w:pos="8504"/>
      </w:tabs>
      <w:snapToGrid w:val="0"/>
    </w:pPr>
  </w:style>
  <w:style w:type="character" w:customStyle="1" w:styleId="a6">
    <w:name w:val="ヘッダー (文字)"/>
    <w:link w:val="a5"/>
    <w:rsid w:val="005A583B"/>
    <w:rPr>
      <w:kern w:val="2"/>
      <w:sz w:val="21"/>
      <w:szCs w:val="24"/>
    </w:rPr>
  </w:style>
  <w:style w:type="paragraph" w:styleId="a7">
    <w:name w:val="footer"/>
    <w:basedOn w:val="a"/>
    <w:link w:val="a8"/>
    <w:rsid w:val="005A583B"/>
    <w:pPr>
      <w:tabs>
        <w:tab w:val="center" w:pos="4252"/>
        <w:tab w:val="right" w:pos="8504"/>
      </w:tabs>
      <w:snapToGrid w:val="0"/>
    </w:pPr>
  </w:style>
  <w:style w:type="character" w:customStyle="1" w:styleId="a8">
    <w:name w:val="フッター (文字)"/>
    <w:link w:val="a7"/>
    <w:rsid w:val="005A58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（様式第１号）申請書・概算払い請求書／（別紙）事業計画および収支予算書</vt:lpstr>
      <vt:lpstr>地区社協補助金交付要項　　要項　申請書式</vt:lpstr>
    </vt:vector>
  </TitlesOfParts>
  <Company>Toshiba</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（様式第１号）申請書・概算払い請求書／（別紙）事業計画および収支予算書</dc:title>
  <dc:subject/>
  <dc:creator/>
  <cp:keywords/>
  <cp:lastModifiedBy>user2</cp:lastModifiedBy>
  <cp:revision>3</cp:revision>
  <cp:lastPrinted>2021-06-07T08:22:00Z</cp:lastPrinted>
  <dcterms:created xsi:type="dcterms:W3CDTF">2023-04-19T01:21:00Z</dcterms:created>
  <dcterms:modified xsi:type="dcterms:W3CDTF">2023-04-19T03:33:00Z</dcterms:modified>
</cp:coreProperties>
</file>